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9A006" w14:textId="4B22938A" w:rsidR="00025C1D" w:rsidRDefault="006131DE" w:rsidP="003B4C96">
      <w:pPr>
        <w:pStyle w:val="BodyText"/>
        <w:spacing w:before="22"/>
        <w:ind w:left="0"/>
      </w:pPr>
      <w:r>
        <w:t>Hello,</w:t>
      </w:r>
    </w:p>
    <w:p w14:paraId="457CD228" w14:textId="77777777" w:rsidR="00025C1D" w:rsidRDefault="00025C1D">
      <w:pPr>
        <w:pStyle w:val="BodyText"/>
        <w:spacing w:before="11"/>
        <w:ind w:left="0"/>
        <w:rPr>
          <w:sz w:val="23"/>
        </w:rPr>
      </w:pPr>
    </w:p>
    <w:p w14:paraId="60972969" w14:textId="2920F33E" w:rsidR="00025C1D" w:rsidRPr="0069133D" w:rsidRDefault="006131DE" w:rsidP="0069133D">
      <w:pPr>
        <w:pStyle w:val="BodyText"/>
        <w:ind w:right="296"/>
        <w:rPr>
          <w:lang w:val="en-CA"/>
        </w:rPr>
      </w:pPr>
      <w:r>
        <w:t>On behalf of everyone at EPTECH, we’re truly looking forward to welcoming you in-person to</w:t>
      </w:r>
      <w:r>
        <w:rPr>
          <w:spacing w:val="-52"/>
        </w:rPr>
        <w:t xml:space="preserve"> </w:t>
      </w:r>
      <w:r>
        <w:t>our 202</w:t>
      </w:r>
      <w:r w:rsidR="00582DC5">
        <w:t>3</w:t>
      </w:r>
      <w:r>
        <w:t xml:space="preserve"> event at </w:t>
      </w:r>
      <w:r w:rsidR="0069133D" w:rsidRPr="0069133D">
        <w:rPr>
          <w:lang w:val="en-CA"/>
        </w:rPr>
        <w:t>DoubleTree by Hilton Pointe Claire Montreal Airport West</w:t>
      </w:r>
      <w:r w:rsidR="00582DC5">
        <w:t xml:space="preserve"> </w:t>
      </w:r>
      <w:r w:rsidR="00DC07DF">
        <w:t>in</w:t>
      </w:r>
      <w:r w:rsidR="00582DC5">
        <w:t xml:space="preserve"> </w:t>
      </w:r>
      <w:r w:rsidR="0069133D">
        <w:t>September</w:t>
      </w:r>
      <w:r>
        <w:t>. Here’s some general</w:t>
      </w:r>
      <w:r>
        <w:rPr>
          <w:spacing w:val="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your planning:</w:t>
      </w:r>
    </w:p>
    <w:p w14:paraId="221C9C07" w14:textId="77777777" w:rsidR="00025C1D" w:rsidRDefault="00025C1D">
      <w:pPr>
        <w:pStyle w:val="BodyText"/>
        <w:ind w:left="0"/>
      </w:pPr>
    </w:p>
    <w:p w14:paraId="3E9A8E30" w14:textId="77777777" w:rsidR="00025C1D" w:rsidRDefault="006131DE">
      <w:pPr>
        <w:pStyle w:val="Heading1"/>
      </w:pPr>
      <w:r>
        <w:rPr>
          <w:color w:val="EE6B2C"/>
        </w:rPr>
        <w:t>LOCATION</w:t>
      </w:r>
      <w:r>
        <w:rPr>
          <w:color w:val="EE6B2C"/>
          <w:spacing w:val="-4"/>
        </w:rPr>
        <w:t xml:space="preserve"> </w:t>
      </w:r>
      <w:r>
        <w:rPr>
          <w:color w:val="EE6B2C"/>
        </w:rPr>
        <w:t>&amp;</w:t>
      </w:r>
      <w:r>
        <w:rPr>
          <w:color w:val="EE6B2C"/>
          <w:spacing w:val="-1"/>
        </w:rPr>
        <w:t xml:space="preserve"> </w:t>
      </w:r>
      <w:r>
        <w:rPr>
          <w:color w:val="EE6B2C"/>
        </w:rPr>
        <w:t>DATE</w:t>
      </w:r>
    </w:p>
    <w:p w14:paraId="4A4D9284" w14:textId="7C224EA2" w:rsidR="00025C1D" w:rsidRDefault="006131DE">
      <w:pPr>
        <w:pStyle w:val="Heading2"/>
        <w:spacing w:before="2" w:line="292" w:lineRule="exact"/>
      </w:pPr>
      <w:r>
        <w:t>Exhibitor</w:t>
      </w:r>
      <w:r>
        <w:rPr>
          <w:spacing w:val="-3"/>
        </w:rPr>
        <w:t xml:space="preserve"> </w:t>
      </w:r>
      <w:r>
        <w:t>setup</w:t>
      </w:r>
      <w:r>
        <w:rPr>
          <w:spacing w:val="2"/>
        </w:rPr>
        <w:t xml:space="preserve"> </w:t>
      </w:r>
      <w:r>
        <w:t xml:space="preserve">– </w:t>
      </w:r>
      <w:r w:rsidR="005D2B4A">
        <w:t>September</w:t>
      </w:r>
      <w:r>
        <w:rPr>
          <w:spacing w:val="-3"/>
        </w:rPr>
        <w:t xml:space="preserve"> </w:t>
      </w:r>
      <w:r w:rsidR="005D2B4A">
        <w:t>6</w:t>
      </w:r>
      <w:r>
        <w:t>,</w:t>
      </w:r>
      <w:r>
        <w:rPr>
          <w:spacing w:val="-3"/>
        </w:rPr>
        <w:t xml:space="preserve"> </w:t>
      </w:r>
      <w:proofErr w:type="gramStart"/>
      <w:r>
        <w:t>202</w:t>
      </w:r>
      <w:r w:rsidR="00582DC5">
        <w:t>3</w:t>
      </w:r>
      <w:proofErr w:type="gramEnd"/>
      <w:r>
        <w:rPr>
          <w:spacing w:val="-2"/>
        </w:rPr>
        <w:t xml:space="preserve"> </w:t>
      </w:r>
      <w:r>
        <w:t xml:space="preserve">at </w:t>
      </w:r>
      <w:r w:rsidR="00582DC5">
        <w:t>8</w:t>
      </w:r>
      <w:r>
        <w:rPr>
          <w:spacing w:val="-3"/>
        </w:rPr>
        <w:t xml:space="preserve"> </w:t>
      </w:r>
      <w:r w:rsidR="00582DC5">
        <w:t>A</w:t>
      </w:r>
      <w:r>
        <w:t>M</w:t>
      </w:r>
    </w:p>
    <w:p w14:paraId="1CFAABF2" w14:textId="4DF0E235" w:rsidR="00025C1D" w:rsidRDefault="006131DE">
      <w:pPr>
        <w:spacing w:line="292" w:lineRule="exact"/>
        <w:ind w:left="100"/>
        <w:rPr>
          <w:b/>
          <w:sz w:val="24"/>
        </w:rPr>
      </w:pPr>
      <w:r>
        <w:rPr>
          <w:b/>
          <w:sz w:val="24"/>
        </w:rPr>
        <w:t>Trade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Show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 w:rsidR="005D2B4A">
        <w:rPr>
          <w:b/>
          <w:sz w:val="24"/>
        </w:rPr>
        <w:t>September 6</w:t>
      </w:r>
      <w:r>
        <w:rPr>
          <w:b/>
          <w:sz w:val="24"/>
        </w:rPr>
        <w:t>,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z w:val="24"/>
        </w:rPr>
        <w:t>202</w:t>
      </w:r>
      <w:r w:rsidR="00582DC5">
        <w:rPr>
          <w:b/>
          <w:sz w:val="24"/>
        </w:rPr>
        <w:t>3</w:t>
      </w:r>
      <w:proofErr w:type="gramEnd"/>
      <w:r w:rsidR="00582DC5">
        <w:rPr>
          <w:b/>
          <w:sz w:val="24"/>
        </w:rPr>
        <w:t xml:space="preserve"> at 10 AM</w:t>
      </w:r>
    </w:p>
    <w:p w14:paraId="6A238222" w14:textId="68F0BE71" w:rsidR="00582DC5" w:rsidRDefault="00615904" w:rsidP="00582DC5">
      <w:pPr>
        <w:pStyle w:val="BodyText"/>
        <w:spacing w:line="291" w:lineRule="exact"/>
        <w:rPr>
          <w:color w:val="202429"/>
        </w:rPr>
      </w:pPr>
      <w:hyperlink r:id="rId5" w:tooltip="DoubleTree by Hilton Pointe Claire Montreal Airport West" w:history="1">
        <w:r w:rsidR="00F04220">
          <w:rPr>
            <w:rStyle w:val="Hyperlink"/>
            <w:color w:val="0070C0"/>
          </w:rPr>
          <w:t>DoubleTree by Hilton Pointe Claire Montreal Airport West</w:t>
        </w:r>
      </w:hyperlink>
    </w:p>
    <w:p w14:paraId="7D0C310D" w14:textId="46552DAB" w:rsidR="00582DC5" w:rsidRDefault="00E86D5B" w:rsidP="00E86D5B">
      <w:pPr>
        <w:pStyle w:val="BodyText"/>
        <w:spacing w:before="1"/>
        <w:ind w:left="142"/>
      </w:pPr>
      <w:r w:rsidRPr="00E86D5B">
        <w:rPr>
          <w:color w:val="202429"/>
        </w:rPr>
        <w:t>6700 Trans-Canada Hwy, Pointe-Claire, Quebec H9R 1C2</w:t>
      </w:r>
    </w:p>
    <w:p w14:paraId="183AEB2B" w14:textId="77777777" w:rsidR="00025C1D" w:rsidRDefault="006131DE">
      <w:pPr>
        <w:pStyle w:val="Heading1"/>
      </w:pPr>
      <w:r>
        <w:rPr>
          <w:color w:val="EE6B2C"/>
        </w:rPr>
        <w:t>AIRPORT</w:t>
      </w:r>
      <w:r>
        <w:rPr>
          <w:color w:val="EE6B2C"/>
          <w:spacing w:val="-1"/>
        </w:rPr>
        <w:t xml:space="preserve"> </w:t>
      </w:r>
      <w:r>
        <w:rPr>
          <w:color w:val="EE6B2C"/>
        </w:rPr>
        <w:t>OPTIONS</w:t>
      </w:r>
    </w:p>
    <w:p w14:paraId="275C99C1" w14:textId="591179CA" w:rsidR="00025C1D" w:rsidRDefault="006131DE">
      <w:pPr>
        <w:pStyle w:val="BodyText"/>
        <w:spacing w:before="1"/>
      </w:pP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fly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Y</w:t>
      </w:r>
      <w:r w:rsidR="0045602E">
        <w:t>UL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easy access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hotel.</w:t>
      </w:r>
    </w:p>
    <w:p w14:paraId="26833F61" w14:textId="77777777" w:rsidR="00025C1D" w:rsidRDefault="00025C1D">
      <w:pPr>
        <w:pStyle w:val="BodyText"/>
        <w:spacing w:before="12"/>
        <w:ind w:left="0"/>
        <w:rPr>
          <w:sz w:val="23"/>
        </w:rPr>
      </w:pPr>
    </w:p>
    <w:p w14:paraId="142343E8" w14:textId="18C8A98A" w:rsidR="00025C1D" w:rsidRDefault="0045602E">
      <w:pPr>
        <w:pStyle w:val="Heading2"/>
      </w:pPr>
      <w:r>
        <w:t xml:space="preserve">Montreal-Trudeau </w:t>
      </w:r>
      <w:r>
        <w:rPr>
          <w:spacing w:val="-3"/>
        </w:rPr>
        <w:t>International</w:t>
      </w:r>
      <w:r w:rsidR="006131DE">
        <w:rPr>
          <w:spacing w:val="-1"/>
        </w:rPr>
        <w:t xml:space="preserve"> </w:t>
      </w:r>
      <w:r w:rsidR="006131DE">
        <w:t>Airport</w:t>
      </w:r>
      <w:r w:rsidR="006131DE">
        <w:rPr>
          <w:spacing w:val="-5"/>
        </w:rPr>
        <w:t xml:space="preserve"> </w:t>
      </w:r>
      <w:r w:rsidR="006131DE">
        <w:t>(Y</w:t>
      </w:r>
      <w:r w:rsidR="00B512CE">
        <w:t>UL</w:t>
      </w:r>
      <w:r w:rsidR="006131DE">
        <w:t>)</w:t>
      </w:r>
    </w:p>
    <w:p w14:paraId="17C1B5C1" w14:textId="0759C8BD" w:rsidR="00B419BC" w:rsidRDefault="006131DE">
      <w:pPr>
        <w:pStyle w:val="BodyText"/>
        <w:spacing w:before="4" w:line="237" w:lineRule="auto"/>
        <w:ind w:right="2975"/>
      </w:pPr>
      <w:r>
        <w:t>Distance to hotel 1</w:t>
      </w:r>
      <w:r w:rsidR="008D657B">
        <w:t>4</w:t>
      </w:r>
      <w:r>
        <w:t>.</w:t>
      </w:r>
      <w:r w:rsidR="008D657B">
        <w:t>8</w:t>
      </w:r>
      <w:r>
        <w:t xml:space="preserve">km. Estimated </w:t>
      </w:r>
      <w:r w:rsidR="00B419BC">
        <w:t xml:space="preserve">taxi </w:t>
      </w:r>
      <w:r>
        <w:t>fare: $</w:t>
      </w:r>
      <w:r w:rsidR="0077639D">
        <w:t xml:space="preserve">29 </w:t>
      </w:r>
      <w:r>
        <w:t>CAD</w:t>
      </w:r>
      <w:r w:rsidR="00B419BC">
        <w:t xml:space="preserve"> </w:t>
      </w:r>
      <w:r>
        <w:t>(one way)</w:t>
      </w:r>
    </w:p>
    <w:p w14:paraId="27F0E2B1" w14:textId="3B89151C" w:rsidR="00025C1D" w:rsidRDefault="006131DE">
      <w:pPr>
        <w:pStyle w:val="BodyText"/>
        <w:spacing w:before="4" w:line="237" w:lineRule="auto"/>
        <w:ind w:right="2975"/>
      </w:pPr>
      <w:r w:rsidRPr="006B65F2">
        <w:rPr>
          <w:color w:val="0070C0"/>
          <w:spacing w:val="-52"/>
        </w:rPr>
        <w:t xml:space="preserve"> </w:t>
      </w:r>
      <w:hyperlink r:id="rId6">
        <w:r w:rsidR="00D63216">
          <w:rPr>
            <w:color w:val="0070C0"/>
            <w:u w:val="single" w:color="0462C1"/>
          </w:rPr>
          <w:t>Visit YUL airport website</w:t>
        </w:r>
      </w:hyperlink>
    </w:p>
    <w:p w14:paraId="5F3557BF" w14:textId="77777777" w:rsidR="00025C1D" w:rsidRDefault="00025C1D">
      <w:pPr>
        <w:pStyle w:val="BodyText"/>
        <w:spacing w:before="7"/>
        <w:ind w:left="0"/>
        <w:rPr>
          <w:sz w:val="20"/>
        </w:rPr>
      </w:pPr>
    </w:p>
    <w:p w14:paraId="1C74241D" w14:textId="77777777" w:rsidR="00025C1D" w:rsidRDefault="006131DE">
      <w:pPr>
        <w:pStyle w:val="Heading1"/>
        <w:spacing w:before="44"/>
      </w:pPr>
      <w:r>
        <w:rPr>
          <w:color w:val="EE6B2C"/>
        </w:rPr>
        <w:t>ACCOMMODATIONS</w:t>
      </w:r>
    </w:p>
    <w:p w14:paraId="6B7CF13B" w14:textId="0F5CBF8E" w:rsidR="00025C1D" w:rsidRDefault="006131DE" w:rsidP="00531544">
      <w:pPr>
        <w:pStyle w:val="BodyText"/>
        <w:spacing w:before="1"/>
        <w:rPr>
          <w:sz w:val="23"/>
        </w:rPr>
      </w:pPr>
      <w:r>
        <w:t>Reservations</w:t>
      </w:r>
      <w:r>
        <w:rPr>
          <w:spacing w:val="-3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direct</w:t>
      </w:r>
      <w:r>
        <w:rPr>
          <w:spacing w:val="-3"/>
        </w:rPr>
        <w:t xml:space="preserve"> </w:t>
      </w:r>
      <w:r>
        <w:t>booking</w:t>
      </w:r>
      <w:r>
        <w:rPr>
          <w:spacing w:val="7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by</w:t>
      </w:r>
      <w:r w:rsidRPr="00B419BC">
        <w:t xml:space="preserve"> </w:t>
      </w:r>
      <w:r>
        <w:t>calling</w:t>
      </w:r>
      <w:r w:rsidRPr="00B419BC">
        <w:t xml:space="preserve"> </w:t>
      </w:r>
      <w:r w:rsidR="00531544" w:rsidRPr="00531544">
        <w:t>514-697-7110</w:t>
      </w:r>
      <w:r w:rsidR="00716A0E">
        <w:t xml:space="preserve"> </w:t>
      </w:r>
      <w:r w:rsidR="00716A0E" w:rsidRPr="00716A0E">
        <w:t>Group code: </w:t>
      </w:r>
      <w:r w:rsidR="00716A0E" w:rsidRPr="00716A0E">
        <w:rPr>
          <w:b/>
          <w:bCs/>
        </w:rPr>
        <w:t>CDTCE2</w:t>
      </w:r>
    </w:p>
    <w:p w14:paraId="333F5BB8" w14:textId="0DFA1690" w:rsidR="00025C1D" w:rsidRDefault="006131DE">
      <w:pPr>
        <w:pStyle w:val="BodyText"/>
        <w:ind w:right="247"/>
      </w:pPr>
      <w:r>
        <w:t>EPTECH 202</w:t>
      </w:r>
      <w:r w:rsidR="00B419BC">
        <w:t>3</w:t>
      </w:r>
      <w:r>
        <w:t xml:space="preserve"> is a </w:t>
      </w:r>
      <w:r w:rsidR="007D703A">
        <w:t>1-day</w:t>
      </w:r>
      <w:r>
        <w:t xml:space="preserve"> event (</w:t>
      </w:r>
      <w:r w:rsidR="00CC2E37">
        <w:t>September 6</w:t>
      </w:r>
      <w:r>
        <w:t>, 202</w:t>
      </w:r>
      <w:r w:rsidR="00B419BC">
        <w:t>3</w:t>
      </w:r>
      <w:r>
        <w:t xml:space="preserve">), however, we have successfully secured a </w:t>
      </w:r>
      <w:proofErr w:type="gramStart"/>
      <w:r>
        <w:t>special</w:t>
      </w:r>
      <w:r>
        <w:rPr>
          <w:spacing w:val="-52"/>
        </w:rPr>
        <w:t xml:space="preserve"> </w:t>
      </w:r>
      <w:r w:rsidR="00D37739">
        <w:rPr>
          <w:spacing w:val="-52"/>
        </w:rPr>
        <w:t xml:space="preserve"> </w:t>
      </w:r>
      <w:r>
        <w:t>room</w:t>
      </w:r>
      <w:proofErr w:type="gramEnd"/>
      <w:r>
        <w:t xml:space="preserve"> rate of $</w:t>
      </w:r>
      <w:r w:rsidR="00716A0E">
        <w:t>179 per</w:t>
      </w:r>
      <w:r>
        <w:t xml:space="preserve"> night for delegates staying between </w:t>
      </w:r>
      <w:r w:rsidR="006E4615">
        <w:t>Tuesday</w:t>
      </w:r>
      <w:r>
        <w:t xml:space="preserve">, </w:t>
      </w:r>
      <w:r w:rsidR="004F5F92">
        <w:t>September</w:t>
      </w:r>
      <w:r w:rsidR="005A7978">
        <w:t xml:space="preserve"> </w:t>
      </w:r>
      <w:r w:rsidR="004F5F92">
        <w:t>5</w:t>
      </w:r>
      <w:r>
        <w:t xml:space="preserve"> – </w:t>
      </w:r>
      <w:r w:rsidR="00E426FE">
        <w:t>Thursday</w:t>
      </w:r>
      <w:r>
        <w:t>,</w:t>
      </w:r>
      <w:r>
        <w:rPr>
          <w:spacing w:val="1"/>
        </w:rPr>
        <w:t xml:space="preserve"> </w:t>
      </w:r>
      <w:r w:rsidR="00E426FE">
        <w:t>September 7</w:t>
      </w:r>
      <w:r>
        <w:t>, 2022.</w:t>
      </w:r>
    </w:p>
    <w:p w14:paraId="20AE8247" w14:textId="77777777" w:rsidR="00025C1D" w:rsidRDefault="00025C1D">
      <w:pPr>
        <w:pStyle w:val="BodyText"/>
        <w:spacing w:before="11"/>
        <w:ind w:left="0"/>
        <w:rPr>
          <w:sz w:val="23"/>
        </w:rPr>
      </w:pPr>
    </w:p>
    <w:p w14:paraId="6AE942A7" w14:textId="11CC89E8" w:rsidR="00025C1D" w:rsidRPr="00542604" w:rsidRDefault="00542604">
      <w:pPr>
        <w:pStyle w:val="BodyText"/>
        <w:spacing w:before="6"/>
        <w:ind w:left="0"/>
        <w:rPr>
          <w:b/>
        </w:rPr>
      </w:pPr>
      <w:r>
        <w:rPr>
          <w:b/>
          <w:bCs/>
          <w:color w:val="203864"/>
        </w:rPr>
        <w:t xml:space="preserve"> </w:t>
      </w:r>
      <w:r w:rsidRPr="006B65F2">
        <w:rPr>
          <w:b/>
          <w:bCs/>
          <w:color w:val="0070C0"/>
        </w:rPr>
        <w:t xml:space="preserve"> </w:t>
      </w:r>
      <w:hyperlink r:id="rId7" w:tgtFrame="_blank" w:tooltip="https://www.marriott.com/events/start.mi?id=1673976768219&amp;key=GRP" w:history="1">
        <w:r w:rsidR="00991EA5">
          <w:rPr>
            <w:rStyle w:val="Hyperlink"/>
            <w:b/>
            <w:bCs/>
            <w:color w:val="0070C0"/>
          </w:rPr>
          <w:t>Book your group rate for EP</w:t>
        </w:r>
        <w:r w:rsidR="00991EA5">
          <w:rPr>
            <w:rStyle w:val="Hyperlink"/>
            <w:b/>
            <w:bCs/>
            <w:color w:val="0070C0"/>
          </w:rPr>
          <w:t>T</w:t>
        </w:r>
        <w:r w:rsidR="00991EA5">
          <w:rPr>
            <w:rStyle w:val="Hyperlink"/>
            <w:b/>
            <w:bCs/>
            <w:color w:val="0070C0"/>
          </w:rPr>
          <w:t>ECH Montreal Show</w:t>
        </w:r>
      </w:hyperlink>
    </w:p>
    <w:p w14:paraId="11AEEFDD" w14:textId="3A17C384" w:rsidR="00025C1D" w:rsidRDefault="006131DE">
      <w:pPr>
        <w:pStyle w:val="BodyText"/>
        <w:spacing w:before="72"/>
        <w:ind w:right="136"/>
        <w:jc w:val="both"/>
      </w:pPr>
      <w:r>
        <w:t xml:space="preserve">Reservations must be received on or before </w:t>
      </w:r>
      <w:r>
        <w:rPr>
          <w:b/>
        </w:rPr>
        <w:t xml:space="preserve">5:00PM, Wednesday, </w:t>
      </w:r>
      <w:r w:rsidR="00C93C86">
        <w:rPr>
          <w:b/>
        </w:rPr>
        <w:t>August 9</w:t>
      </w:r>
      <w:r>
        <w:rPr>
          <w:b/>
          <w:vertAlign w:val="superscript"/>
        </w:rPr>
        <w:t>th</w:t>
      </w:r>
      <w:r>
        <w:rPr>
          <w:b/>
        </w:rPr>
        <w:t xml:space="preserve">. </w:t>
      </w:r>
      <w:r>
        <w:t>After 5:00pm, the</w:t>
      </w:r>
      <w:r>
        <w:rPr>
          <w:spacing w:val="-53"/>
        </w:rPr>
        <w:t xml:space="preserve"> </w:t>
      </w:r>
      <w:r>
        <w:t xml:space="preserve">Hotel will release the unreserved rooms for general </w:t>
      </w:r>
      <w:r w:rsidR="00542604">
        <w:t>sale and</w:t>
      </w:r>
      <w:r>
        <w:t xml:space="preserve"> determine whether it can </w:t>
      </w:r>
      <w:proofErr w:type="gramStart"/>
      <w:r>
        <w:t>accept</w:t>
      </w:r>
      <w:r w:rsidR="00716A0E">
        <w:t xml:space="preserve"> </w:t>
      </w:r>
      <w:r>
        <w:rPr>
          <w:spacing w:val="-52"/>
        </w:rPr>
        <w:t xml:space="preserve"> </w:t>
      </w:r>
      <w:r>
        <w:t>reservations</w:t>
      </w:r>
      <w:proofErr w:type="gramEnd"/>
      <w:r>
        <w:t xml:space="preserve"> based on</w:t>
      </w:r>
      <w:r>
        <w:rPr>
          <w:spacing w:val="-1"/>
        </w:rPr>
        <w:t xml:space="preserve"> </w:t>
      </w:r>
      <w:r>
        <w:t>a space.</w:t>
      </w:r>
    </w:p>
    <w:p w14:paraId="7F34BA09" w14:textId="77777777" w:rsidR="00025C1D" w:rsidRDefault="00025C1D">
      <w:pPr>
        <w:pStyle w:val="BodyText"/>
        <w:spacing w:before="7"/>
        <w:ind w:left="0"/>
        <w:rPr>
          <w:sz w:val="23"/>
        </w:rPr>
      </w:pPr>
    </w:p>
    <w:p w14:paraId="24D1F9C9" w14:textId="21FF2417" w:rsidR="00025C1D" w:rsidRDefault="006131DE">
      <w:pPr>
        <w:pStyle w:val="Heading1"/>
        <w:rPr>
          <w:color w:val="EE6B2C"/>
        </w:rPr>
      </w:pPr>
      <w:r>
        <w:rPr>
          <w:color w:val="EE6B2C"/>
        </w:rPr>
        <w:t>PARKING</w:t>
      </w:r>
    </w:p>
    <w:p w14:paraId="54184705" w14:textId="42695B4A" w:rsidR="00BA2409" w:rsidRDefault="00BA2409">
      <w:pPr>
        <w:pStyle w:val="Heading1"/>
        <w:rPr>
          <w:color w:val="EE6B2C"/>
        </w:rPr>
      </w:pPr>
    </w:p>
    <w:p w14:paraId="1B4A42E4" w14:textId="1FDFA011" w:rsidR="000144DA" w:rsidRDefault="006131DE">
      <w:pPr>
        <w:pStyle w:val="BodyText"/>
        <w:spacing w:before="2" w:line="242" w:lineRule="auto"/>
        <w:ind w:right="119"/>
        <w:jc w:val="both"/>
      </w:pPr>
      <w:r>
        <w:t xml:space="preserve">FREE parking will be available. Attendees can </w:t>
      </w:r>
      <w:r w:rsidR="00E9726C">
        <w:t xml:space="preserve">access the parking lot through </w:t>
      </w:r>
      <w:r w:rsidR="004D39A8">
        <w:t>Holiday Ave.</w:t>
      </w:r>
      <w:r>
        <w:t xml:space="preserve"> </w:t>
      </w:r>
    </w:p>
    <w:p w14:paraId="26685A14" w14:textId="6EC51F2F" w:rsidR="00025C1D" w:rsidRDefault="000144DA">
      <w:pPr>
        <w:pStyle w:val="BodyText"/>
        <w:spacing w:before="2" w:line="242" w:lineRule="auto"/>
        <w:ind w:right="119"/>
        <w:jc w:val="both"/>
      </w:pPr>
      <w:r>
        <w:t>No special requirements for parking are needed.</w:t>
      </w:r>
    </w:p>
    <w:p w14:paraId="0C5484BD" w14:textId="77777777" w:rsidR="00025C1D" w:rsidRDefault="00025C1D">
      <w:pPr>
        <w:pStyle w:val="BodyText"/>
        <w:spacing w:before="7"/>
        <w:ind w:left="0"/>
        <w:rPr>
          <w:sz w:val="23"/>
        </w:rPr>
      </w:pPr>
    </w:p>
    <w:p w14:paraId="7ACA3A5F" w14:textId="77777777" w:rsidR="00025C1D" w:rsidRDefault="00025C1D">
      <w:pPr>
        <w:spacing w:line="291" w:lineRule="exact"/>
        <w:sectPr w:rsidR="00025C1D">
          <w:type w:val="continuous"/>
          <w:pgSz w:w="12240" w:h="15840"/>
          <w:pgMar w:top="1420" w:right="1440" w:bottom="280" w:left="1340" w:header="720" w:footer="720" w:gutter="0"/>
          <w:cols w:space="720"/>
        </w:sectPr>
      </w:pPr>
    </w:p>
    <w:p w14:paraId="3B2E5A1B" w14:textId="77777777" w:rsidR="00025C1D" w:rsidRDefault="006131DE">
      <w:pPr>
        <w:pStyle w:val="Heading1"/>
        <w:spacing w:before="19"/>
      </w:pPr>
      <w:r>
        <w:rPr>
          <w:color w:val="EE6B2C"/>
        </w:rPr>
        <w:lastRenderedPageBreak/>
        <w:t>SHIPPING</w:t>
      </w:r>
      <w:r>
        <w:rPr>
          <w:color w:val="EE6B2C"/>
          <w:spacing w:val="-3"/>
        </w:rPr>
        <w:t xml:space="preserve"> </w:t>
      </w:r>
      <w:r>
        <w:rPr>
          <w:color w:val="EE6B2C"/>
        </w:rPr>
        <w:t>/</w:t>
      </w:r>
      <w:r>
        <w:rPr>
          <w:color w:val="EE6B2C"/>
          <w:spacing w:val="1"/>
        </w:rPr>
        <w:t xml:space="preserve"> </w:t>
      </w:r>
      <w:r>
        <w:rPr>
          <w:color w:val="EE6B2C"/>
        </w:rPr>
        <w:t>RECEIVING</w:t>
      </w:r>
    </w:p>
    <w:p w14:paraId="7C438091" w14:textId="4B3CCCF6" w:rsidR="00025C1D" w:rsidRDefault="006131DE">
      <w:pPr>
        <w:pStyle w:val="BodyText"/>
        <w:spacing w:before="1"/>
      </w:pPr>
      <w:r>
        <w:t>For</w:t>
      </w:r>
      <w:r>
        <w:rPr>
          <w:spacing w:val="-2"/>
        </w:rPr>
        <w:t xml:space="preserve"> </w:t>
      </w:r>
      <w:r>
        <w:t>shipping,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note</w:t>
      </w:r>
      <w:r>
        <w:rPr>
          <w:spacing w:val="-3"/>
        </w:rPr>
        <w:t xml:space="preserve"> </w:t>
      </w:r>
      <w:r w:rsidR="004D39A8">
        <w:t>Montreal</w:t>
      </w:r>
      <w:r>
        <w:rPr>
          <w:spacing w:val="-1"/>
        </w:rPr>
        <w:t xml:space="preserve"> </w:t>
      </w:r>
      <w:r>
        <w:t>Show.</w:t>
      </w:r>
    </w:p>
    <w:p w14:paraId="44A834CF" w14:textId="77777777" w:rsidR="00025C1D" w:rsidRDefault="00025C1D">
      <w:pPr>
        <w:pStyle w:val="BodyText"/>
        <w:spacing w:before="11"/>
        <w:ind w:left="0"/>
        <w:rPr>
          <w:sz w:val="23"/>
        </w:rPr>
      </w:pPr>
    </w:p>
    <w:p w14:paraId="4A00BB16" w14:textId="7F078A60" w:rsidR="000B2AB8" w:rsidRPr="00B3243B" w:rsidRDefault="006131DE" w:rsidP="00B3243B">
      <w:pPr>
        <w:spacing w:before="1"/>
        <w:ind w:left="100" w:right="1096"/>
        <w:rPr>
          <w:b/>
          <w:sz w:val="24"/>
        </w:rPr>
      </w:pPr>
      <w:r>
        <w:rPr>
          <w:b/>
          <w:sz w:val="24"/>
        </w:rPr>
        <w:t>Attn:</w:t>
      </w:r>
      <w:r>
        <w:rPr>
          <w:b/>
          <w:spacing w:val="-4"/>
          <w:sz w:val="24"/>
        </w:rPr>
        <w:t xml:space="preserve"> </w:t>
      </w:r>
      <w:r w:rsidR="00A163D5">
        <w:rPr>
          <w:b/>
          <w:spacing w:val="-4"/>
          <w:sz w:val="24"/>
        </w:rPr>
        <w:t>EPTECH 2023</w:t>
      </w:r>
      <w:r w:rsidR="00864F37">
        <w:rPr>
          <w:b/>
          <w:spacing w:val="-4"/>
          <w:sz w:val="24"/>
        </w:rPr>
        <w:t xml:space="preserve"> (your company name), </w:t>
      </w:r>
      <w:r w:rsidR="00B3243B">
        <w:rPr>
          <w:b/>
          <w:spacing w:val="-4"/>
          <w:sz w:val="24"/>
        </w:rPr>
        <w:t>Diane Cadieux</w:t>
      </w:r>
    </w:p>
    <w:p w14:paraId="274503E9" w14:textId="77777777" w:rsidR="00B3243B" w:rsidRDefault="000B2AB8" w:rsidP="000B2AB8">
      <w:pPr>
        <w:pStyle w:val="BodyText"/>
        <w:spacing w:before="8"/>
        <w:rPr>
          <w:i/>
          <w:iCs/>
          <w:lang w:val="fr-CA"/>
        </w:rPr>
      </w:pPr>
      <w:proofErr w:type="gramStart"/>
      <w:r w:rsidRPr="000B2AB8">
        <w:rPr>
          <w:i/>
          <w:iCs/>
          <w:lang w:val="fr-CA"/>
        </w:rPr>
        <w:t>c</w:t>
      </w:r>
      <w:proofErr w:type="gramEnd"/>
      <w:r w:rsidRPr="000B2AB8">
        <w:rPr>
          <w:i/>
          <w:iCs/>
          <w:lang w:val="fr-CA"/>
        </w:rPr>
        <w:t>/o </w:t>
      </w:r>
      <w:proofErr w:type="spellStart"/>
      <w:r w:rsidRPr="000B2AB8">
        <w:rPr>
          <w:i/>
          <w:iCs/>
          <w:lang w:val="fr-CA"/>
        </w:rPr>
        <w:t>DoubleTree</w:t>
      </w:r>
      <w:proofErr w:type="spellEnd"/>
      <w:r w:rsidRPr="000B2AB8">
        <w:rPr>
          <w:i/>
          <w:iCs/>
          <w:lang w:val="fr-CA"/>
        </w:rPr>
        <w:t xml:space="preserve"> par Hilton Pointe-Claire, </w:t>
      </w:r>
    </w:p>
    <w:p w14:paraId="16C183B0" w14:textId="77777777" w:rsidR="00B3243B" w:rsidRDefault="000B2AB8" w:rsidP="000B2AB8">
      <w:pPr>
        <w:pStyle w:val="BodyText"/>
        <w:spacing w:before="8"/>
        <w:rPr>
          <w:i/>
          <w:iCs/>
          <w:lang w:val="fr-CA"/>
        </w:rPr>
      </w:pPr>
      <w:r w:rsidRPr="000B2AB8">
        <w:rPr>
          <w:i/>
          <w:iCs/>
          <w:lang w:val="fr-CA"/>
        </w:rPr>
        <w:t xml:space="preserve">6700 route Transcanadienne, </w:t>
      </w:r>
    </w:p>
    <w:p w14:paraId="2C8B1903" w14:textId="1DB3D365" w:rsidR="000B2AB8" w:rsidRPr="000B2AB8" w:rsidRDefault="000B2AB8" w:rsidP="000B2AB8">
      <w:pPr>
        <w:pStyle w:val="BodyText"/>
        <w:spacing w:before="8"/>
        <w:rPr>
          <w:lang w:val="en-CA"/>
        </w:rPr>
      </w:pPr>
      <w:r w:rsidRPr="000B2AB8">
        <w:rPr>
          <w:i/>
          <w:iCs/>
          <w:lang w:val="fr-CA"/>
        </w:rPr>
        <w:t xml:space="preserve">Pointe-Claire, </w:t>
      </w:r>
      <w:proofErr w:type="spellStart"/>
      <w:r w:rsidRPr="000B2AB8">
        <w:rPr>
          <w:i/>
          <w:iCs/>
          <w:lang w:val="fr-CA"/>
        </w:rPr>
        <w:t>Qc</w:t>
      </w:r>
      <w:proofErr w:type="spellEnd"/>
      <w:r w:rsidRPr="000B2AB8">
        <w:rPr>
          <w:i/>
          <w:iCs/>
          <w:lang w:val="fr-CA"/>
        </w:rPr>
        <w:t>, H9R 1C2 </w:t>
      </w:r>
    </w:p>
    <w:p w14:paraId="355A324E" w14:textId="7755EF2E" w:rsidR="00831212" w:rsidRPr="00B3243B" w:rsidRDefault="000B2AB8" w:rsidP="000B2AB8">
      <w:pPr>
        <w:pStyle w:val="BodyText"/>
        <w:spacing w:before="8"/>
        <w:ind w:left="0"/>
        <w:rPr>
          <w:lang w:val="en-CA"/>
        </w:rPr>
      </w:pPr>
      <w:r w:rsidRPr="000B2AB8">
        <w:rPr>
          <w:i/>
          <w:iCs/>
          <w:lang w:val="fr-CA"/>
        </w:rPr>
        <w:t> </w:t>
      </w:r>
      <w:r w:rsidRPr="00B3243B">
        <w:rPr>
          <w:spacing w:val="-4"/>
        </w:rPr>
        <w:t>September 6, 2023</w:t>
      </w:r>
    </w:p>
    <w:p w14:paraId="36C5AC60" w14:textId="7184F59D" w:rsidR="000B2AB8" w:rsidRPr="00B3243B" w:rsidRDefault="00717555" w:rsidP="00717555">
      <w:pPr>
        <w:pStyle w:val="BodyText"/>
        <w:spacing w:before="8"/>
        <w:ind w:left="0"/>
      </w:pPr>
      <w:r>
        <w:rPr>
          <w:lang w:val="en-CA"/>
        </w:rPr>
        <w:t xml:space="preserve"> </w:t>
      </w:r>
      <w:r w:rsidR="00B3243B" w:rsidRPr="00B3243B">
        <w:rPr>
          <w:lang w:val="en-CA"/>
        </w:rPr>
        <w:t xml:space="preserve">Room: </w:t>
      </w:r>
      <w:r w:rsidR="00B3243B" w:rsidRPr="00B3243B">
        <w:t>Champagne</w:t>
      </w:r>
    </w:p>
    <w:p w14:paraId="09314364" w14:textId="41F30920" w:rsidR="00B3243B" w:rsidRDefault="00B3243B" w:rsidP="000B2AB8">
      <w:pPr>
        <w:pStyle w:val="BodyText"/>
        <w:spacing w:before="8"/>
        <w:ind w:left="0"/>
      </w:pPr>
    </w:p>
    <w:p w14:paraId="23B1FA80" w14:textId="77777777" w:rsidR="00B3243B" w:rsidRPr="000B2AB8" w:rsidRDefault="00B3243B" w:rsidP="000B2AB8">
      <w:pPr>
        <w:pStyle w:val="BodyText"/>
        <w:spacing w:before="8"/>
        <w:ind w:left="0"/>
        <w:rPr>
          <w:lang w:val="en-CA"/>
        </w:rPr>
      </w:pPr>
    </w:p>
    <w:p w14:paraId="39F9FDB5" w14:textId="77C24F8D" w:rsidR="000D0882" w:rsidRDefault="006131DE">
      <w:pPr>
        <w:pStyle w:val="BodyText"/>
        <w:ind w:right="205"/>
      </w:pPr>
      <w:r>
        <w:t xml:space="preserve">The hotel does not have storage space for crates, </w:t>
      </w:r>
      <w:r w:rsidR="00AE51E7">
        <w:t>pallets,</w:t>
      </w:r>
      <w:r>
        <w:t xml:space="preserve"> or large shipments. Any materials to</w:t>
      </w:r>
      <w:r>
        <w:rPr>
          <w:spacing w:val="1"/>
        </w:rPr>
        <w:t xml:space="preserve"> </w:t>
      </w:r>
      <w:r>
        <w:t xml:space="preserve">be sent to </w:t>
      </w:r>
      <w:r w:rsidR="00DF2DDC">
        <w:t xml:space="preserve">the </w:t>
      </w:r>
      <w:r>
        <w:t xml:space="preserve">Hotel may arrive no earlier </w:t>
      </w:r>
      <w:r w:rsidR="00AE51E7">
        <w:t xml:space="preserve">than </w:t>
      </w:r>
      <w:r w:rsidR="00E77C93">
        <w:rPr>
          <w:b/>
        </w:rPr>
        <w:t>2</w:t>
      </w:r>
      <w:r w:rsidR="00E428D3">
        <w:rPr>
          <w:b/>
        </w:rPr>
        <w:t xml:space="preserve"> </w:t>
      </w:r>
      <w:r>
        <w:rPr>
          <w:b/>
        </w:rPr>
        <w:t>day</w:t>
      </w:r>
      <w:r w:rsidR="00E77C93">
        <w:rPr>
          <w:b/>
        </w:rPr>
        <w:t xml:space="preserve">s </w:t>
      </w:r>
      <w:r>
        <w:rPr>
          <w:b/>
        </w:rPr>
        <w:t xml:space="preserve">prior to </w:t>
      </w:r>
      <w:r w:rsidR="00E77C93">
        <w:rPr>
          <w:b/>
        </w:rPr>
        <w:t>September</w:t>
      </w:r>
      <w:r>
        <w:rPr>
          <w:b/>
        </w:rPr>
        <w:t xml:space="preserve"> </w:t>
      </w:r>
      <w:r w:rsidR="00E77C93">
        <w:rPr>
          <w:b/>
        </w:rPr>
        <w:t>6</w:t>
      </w:r>
      <w:r>
        <w:rPr>
          <w:b/>
        </w:rPr>
        <w:t>, 202</w:t>
      </w:r>
      <w:r w:rsidR="003B4C96">
        <w:rPr>
          <w:b/>
        </w:rPr>
        <w:t>3</w:t>
      </w:r>
      <w:r>
        <w:t>.</w:t>
      </w:r>
      <w:r w:rsidR="00F24C6B">
        <w:t xml:space="preserve"> </w:t>
      </w:r>
      <w:r w:rsidR="00F24C6B" w:rsidRPr="00F24C6B">
        <w:t>I</w:t>
      </w:r>
      <w:r w:rsidR="00F24C6B" w:rsidRPr="00F24C6B">
        <w:t>n the event a package arrives earlier or shipped later than 2 working days of the event, a handling &amp; storage fee of 15.00$ per day, per box will apply.</w:t>
      </w:r>
      <w:r w:rsidR="00186115">
        <w:t xml:space="preserve"> </w:t>
      </w:r>
      <w:r w:rsidR="00186115" w:rsidRPr="00186115">
        <w:t>P</w:t>
      </w:r>
      <w:r w:rsidR="00186115" w:rsidRPr="00186115">
        <w:t>lease note that the DoubleTree par Hilton Pointe-Claire does not have a raised loading dock.</w:t>
      </w:r>
      <w:r w:rsidR="00186115" w:rsidRPr="00186115">
        <w:rPr>
          <w:i/>
          <w:iCs/>
        </w:rPr>
        <w:t>   </w:t>
      </w:r>
    </w:p>
    <w:p w14:paraId="7A1E2D02" w14:textId="77777777" w:rsidR="00F24C6B" w:rsidRDefault="00F24C6B">
      <w:pPr>
        <w:pStyle w:val="BodyText"/>
        <w:ind w:right="205"/>
      </w:pPr>
    </w:p>
    <w:p w14:paraId="432C36A0" w14:textId="5E5FC917" w:rsidR="00025C1D" w:rsidRDefault="00025C1D">
      <w:pPr>
        <w:pStyle w:val="BodyText"/>
        <w:spacing w:before="2"/>
        <w:ind w:left="0"/>
      </w:pPr>
    </w:p>
    <w:p w14:paraId="12385FE9" w14:textId="04C12EEA" w:rsidR="00025C1D" w:rsidRDefault="006131DE">
      <w:pPr>
        <w:pStyle w:val="BodyText"/>
        <w:spacing w:before="1" w:line="237" w:lineRule="auto"/>
        <w:ind w:right="296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advanced</w:t>
      </w:r>
      <w:r>
        <w:rPr>
          <w:spacing w:val="-3"/>
        </w:rPr>
        <w:t xml:space="preserve"> </w:t>
      </w:r>
      <w:r>
        <w:t>warehousing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EPTECH</w:t>
      </w:r>
      <w:r>
        <w:rPr>
          <w:spacing w:val="-4"/>
        </w:rPr>
        <w:t xml:space="preserve"> </w:t>
      </w:r>
      <w:r>
        <w:t>shows,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Kevin</w:t>
      </w:r>
      <w:r>
        <w:rPr>
          <w:spacing w:val="-4"/>
        </w:rPr>
        <w:t xml:space="preserve"> </w:t>
      </w:r>
      <w:proofErr w:type="gramStart"/>
      <w:r>
        <w:t>at</w:t>
      </w:r>
      <w:r>
        <w:rPr>
          <w:spacing w:val="-51"/>
        </w:rPr>
        <w:t xml:space="preserve"> </w:t>
      </w:r>
      <w:r w:rsidR="00AF4E3E">
        <w:rPr>
          <w:spacing w:val="-51"/>
        </w:rPr>
        <w:t xml:space="preserve"> </w:t>
      </w:r>
      <w:r>
        <w:t>Boneyard</w:t>
      </w:r>
      <w:proofErr w:type="gramEnd"/>
      <w:r>
        <w:rPr>
          <w:spacing w:val="-3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Services</w:t>
      </w:r>
      <w:r>
        <w:rPr>
          <w:spacing w:val="4"/>
        </w:rPr>
        <w:t xml:space="preserve"> </w:t>
      </w:r>
      <w:hyperlink r:id="rId8">
        <w:r>
          <w:rPr>
            <w:color w:val="0462C1"/>
            <w:u w:val="single" w:color="0462C1"/>
          </w:rPr>
          <w:t>kevin@bes.show</w:t>
        </w:r>
        <w:r>
          <w:rPr>
            <w:color w:val="0462C1"/>
            <w:spacing w:val="-1"/>
          </w:rPr>
          <w:t xml:space="preserve"> </w:t>
        </w:r>
      </w:hyperlink>
      <w:r>
        <w:t>or by calling 416-938-1063.</w:t>
      </w:r>
    </w:p>
    <w:p w14:paraId="17C42193" w14:textId="77777777" w:rsidR="00025C1D" w:rsidRDefault="00025C1D">
      <w:pPr>
        <w:pStyle w:val="BodyText"/>
        <w:spacing w:before="6"/>
        <w:ind w:left="0"/>
        <w:rPr>
          <w:sz w:val="20"/>
        </w:rPr>
      </w:pPr>
    </w:p>
    <w:p w14:paraId="5A48B328" w14:textId="77777777" w:rsidR="00025C1D" w:rsidRDefault="006131DE">
      <w:pPr>
        <w:pStyle w:val="Heading1"/>
        <w:spacing w:before="44"/>
      </w:pPr>
      <w:r>
        <w:rPr>
          <w:color w:val="EE6B2C"/>
        </w:rPr>
        <w:t>POWER</w:t>
      </w:r>
      <w:r>
        <w:rPr>
          <w:color w:val="EE6B2C"/>
          <w:spacing w:val="2"/>
        </w:rPr>
        <w:t xml:space="preserve"> </w:t>
      </w:r>
      <w:r>
        <w:rPr>
          <w:color w:val="EE6B2C"/>
        </w:rPr>
        <w:t>at</w:t>
      </w:r>
      <w:r>
        <w:rPr>
          <w:color w:val="EE6B2C"/>
          <w:spacing w:val="-6"/>
        </w:rPr>
        <w:t xml:space="preserve"> </w:t>
      </w:r>
      <w:r>
        <w:rPr>
          <w:color w:val="EE6B2C"/>
        </w:rPr>
        <w:t>your</w:t>
      </w:r>
      <w:r>
        <w:rPr>
          <w:color w:val="EE6B2C"/>
          <w:spacing w:val="1"/>
        </w:rPr>
        <w:t xml:space="preserve"> </w:t>
      </w:r>
      <w:r>
        <w:rPr>
          <w:color w:val="EE6B2C"/>
        </w:rPr>
        <w:t>BOOTH</w:t>
      </w:r>
    </w:p>
    <w:p w14:paraId="5B38FA6C" w14:textId="27C14B4F" w:rsidR="00025C1D" w:rsidRDefault="006131DE" w:rsidP="00CD25DC">
      <w:pPr>
        <w:pStyle w:val="BodyText"/>
        <w:spacing w:before="1" w:line="292" w:lineRule="exact"/>
      </w:pPr>
      <w:r>
        <w:t>If</w:t>
      </w:r>
      <w:r>
        <w:rPr>
          <w:spacing w:val="-1"/>
        </w:rPr>
        <w:t xml:space="preserve"> </w:t>
      </w:r>
      <w:r>
        <w:t>power is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aren’t</w:t>
      </w:r>
      <w:r>
        <w:rPr>
          <w:spacing w:val="-3"/>
        </w:rPr>
        <w:t xml:space="preserve"> </w:t>
      </w:r>
      <w:r w:rsidR="00023E09">
        <w:t>sure,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booked</w:t>
      </w:r>
      <w:r>
        <w:rPr>
          <w:spacing w:val="-2"/>
        </w:rPr>
        <w:t xml:space="preserve"> </w:t>
      </w:r>
      <w:r>
        <w:t>power,</w:t>
      </w:r>
      <w:r>
        <w:rPr>
          <w:spacing w:val="-2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contact</w:t>
      </w:r>
      <w:r>
        <w:rPr>
          <w:spacing w:val="-2"/>
        </w:rPr>
        <w:t xml:space="preserve"> </w:t>
      </w:r>
      <w:r w:rsidR="00023E09">
        <w:t>Maria Parada</w:t>
      </w:r>
      <w:r>
        <w:rPr>
          <w:spacing w:val="-3"/>
        </w:rPr>
        <w:t xml:space="preserve"> </w:t>
      </w:r>
      <w:r>
        <w:t>at</w:t>
      </w:r>
      <w:r w:rsidR="00CD25DC">
        <w:t xml:space="preserve"> </w:t>
      </w:r>
      <w:hyperlink r:id="rId9" w:history="1">
        <w:r w:rsidR="00CD25DC" w:rsidRPr="005D27DC">
          <w:rPr>
            <w:rStyle w:val="Hyperlink"/>
            <w:color w:val="0070C0"/>
          </w:rPr>
          <w:t>mparada@annexbusinessmedia.com</w:t>
        </w:r>
      </w:hyperlink>
    </w:p>
    <w:p w14:paraId="204AFFEB" w14:textId="77777777" w:rsidR="00CD25DC" w:rsidRDefault="00CD25DC" w:rsidP="00AF4E3E">
      <w:pPr>
        <w:pStyle w:val="Heading1"/>
        <w:spacing w:before="43"/>
        <w:ind w:left="0"/>
        <w:rPr>
          <w:color w:val="EE6B2C"/>
        </w:rPr>
      </w:pPr>
    </w:p>
    <w:p w14:paraId="7AB8F424" w14:textId="1AF4115E" w:rsidR="00025C1D" w:rsidRDefault="006131DE">
      <w:pPr>
        <w:pStyle w:val="Heading1"/>
        <w:spacing w:before="43"/>
      </w:pPr>
      <w:r>
        <w:rPr>
          <w:color w:val="EE6B2C"/>
        </w:rPr>
        <w:t>WIFI</w:t>
      </w:r>
    </w:p>
    <w:p w14:paraId="247AF534" w14:textId="77777777" w:rsidR="00025C1D" w:rsidRDefault="006131DE">
      <w:pPr>
        <w:pStyle w:val="BodyText"/>
        <w:spacing w:before="2"/>
        <w:ind w:right="225"/>
      </w:pPr>
      <w:r>
        <w:t>Wi-Fi is available in guest rooms, public space, and the meeting space-for general browsing. If</w:t>
      </w:r>
      <w:r>
        <w:rPr>
          <w:spacing w:val="-52"/>
        </w:rPr>
        <w:t xml:space="preserve"> </w:t>
      </w:r>
      <w:r>
        <w:t>you were showing a product demo online at your booth, for example, you might want to</w:t>
      </w:r>
      <w:r>
        <w:rPr>
          <w:spacing w:val="1"/>
        </w:rPr>
        <w:t xml:space="preserve"> </w:t>
      </w:r>
      <w:r>
        <w:t>purchase a better</w:t>
      </w:r>
      <w:r>
        <w:rPr>
          <w:spacing w:val="1"/>
        </w:rPr>
        <w:t xml:space="preserve"> </w:t>
      </w:r>
      <w:r>
        <w:t>connection.</w:t>
      </w:r>
    </w:p>
    <w:p w14:paraId="1C1D8391" w14:textId="77777777" w:rsidR="00025C1D" w:rsidRDefault="00025C1D">
      <w:pPr>
        <w:pStyle w:val="BodyText"/>
        <w:ind w:left="0"/>
      </w:pPr>
    </w:p>
    <w:p w14:paraId="334D0394" w14:textId="77777777" w:rsidR="00025C1D" w:rsidRDefault="006131DE">
      <w:pPr>
        <w:pStyle w:val="Heading1"/>
        <w:spacing w:line="340" w:lineRule="exact"/>
      </w:pPr>
      <w:r>
        <w:rPr>
          <w:color w:val="EE6B2C"/>
        </w:rPr>
        <w:t>BOOTH</w:t>
      </w:r>
      <w:r>
        <w:rPr>
          <w:color w:val="EE6B2C"/>
          <w:spacing w:val="-4"/>
        </w:rPr>
        <w:t xml:space="preserve"> </w:t>
      </w:r>
      <w:r>
        <w:rPr>
          <w:color w:val="EE6B2C"/>
        </w:rPr>
        <w:t>SPECIFICATIONS</w:t>
      </w:r>
    </w:p>
    <w:p w14:paraId="2C8F1D8F" w14:textId="00AD38F4" w:rsidR="00025C1D" w:rsidRDefault="006131DE">
      <w:pPr>
        <w:pStyle w:val="BodyText"/>
        <w:spacing w:line="291" w:lineRule="exact"/>
      </w:pPr>
      <w:r>
        <w:t>Your</w:t>
      </w:r>
      <w:r>
        <w:rPr>
          <w:spacing w:val="-2"/>
        </w:rPr>
        <w:t xml:space="preserve"> </w:t>
      </w:r>
      <w:r>
        <w:t>space</w:t>
      </w:r>
      <w:r>
        <w:rPr>
          <w:spacing w:val="-2"/>
        </w:rPr>
        <w:t xml:space="preserve"> </w:t>
      </w:r>
      <w:r>
        <w:t>includes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 w:rsidR="00CD25DC">
        <w:t>8</w:t>
      </w:r>
      <w:r>
        <w:t>’</w:t>
      </w:r>
      <w:r>
        <w:rPr>
          <w:spacing w:val="-3"/>
        </w:rPr>
        <w:t xml:space="preserve"> </w:t>
      </w:r>
      <w:r>
        <w:t>skirted</w:t>
      </w:r>
      <w:r>
        <w:rPr>
          <w:spacing w:val="-4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(</w:t>
      </w:r>
      <w:r w:rsidR="00CD25DC">
        <w:t>8</w:t>
      </w:r>
      <w:r>
        <w:t>’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1.82m)</w:t>
      </w:r>
      <w:r>
        <w:rPr>
          <w:spacing w:val="-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chairs.</w:t>
      </w:r>
    </w:p>
    <w:p w14:paraId="096DB3CB" w14:textId="00CBA469" w:rsidR="00025C1D" w:rsidRDefault="00121642">
      <w:pPr>
        <w:pStyle w:val="BodyText"/>
        <w:spacing w:before="2"/>
      </w:pPr>
      <w:r>
        <w:t>The</w:t>
      </w:r>
      <w:r>
        <w:rPr>
          <w:spacing w:val="-4"/>
        </w:rPr>
        <w:t xml:space="preserve"> </w:t>
      </w:r>
      <w:r>
        <w:t>Champagne</w:t>
      </w:r>
      <w:r w:rsidR="006131DE">
        <w:rPr>
          <w:spacing w:val="-3"/>
        </w:rPr>
        <w:t xml:space="preserve"> </w:t>
      </w:r>
      <w:r w:rsidR="006131DE">
        <w:t>is</w:t>
      </w:r>
      <w:r w:rsidR="006131DE">
        <w:rPr>
          <w:spacing w:val="-1"/>
        </w:rPr>
        <w:t xml:space="preserve"> </w:t>
      </w:r>
      <w:r w:rsidR="006131DE">
        <w:t>a</w:t>
      </w:r>
      <w:r w:rsidR="006131DE">
        <w:rPr>
          <w:spacing w:val="-3"/>
        </w:rPr>
        <w:t xml:space="preserve"> </w:t>
      </w:r>
      <w:r w:rsidR="006131DE">
        <w:t>fully</w:t>
      </w:r>
      <w:r w:rsidR="006131DE">
        <w:rPr>
          <w:spacing w:val="-2"/>
        </w:rPr>
        <w:t xml:space="preserve"> </w:t>
      </w:r>
      <w:r w:rsidR="006131DE">
        <w:t>carpeted</w:t>
      </w:r>
      <w:r w:rsidR="006131DE">
        <w:rPr>
          <w:spacing w:val="-3"/>
        </w:rPr>
        <w:t xml:space="preserve"> </w:t>
      </w:r>
      <w:r w:rsidR="006131DE">
        <w:t>space</w:t>
      </w:r>
      <w:r w:rsidR="006131DE">
        <w:rPr>
          <w:spacing w:val="-1"/>
        </w:rPr>
        <w:t xml:space="preserve"> </w:t>
      </w:r>
      <w:r w:rsidR="006131DE">
        <w:t>(photo</w:t>
      </w:r>
      <w:r w:rsidR="006131DE">
        <w:rPr>
          <w:spacing w:val="5"/>
        </w:rPr>
        <w:t xml:space="preserve"> </w:t>
      </w:r>
      <w:r w:rsidR="006131DE">
        <w:t>below).</w:t>
      </w:r>
      <w:r w:rsidR="00693513">
        <w:t xml:space="preserve"> </w:t>
      </w:r>
    </w:p>
    <w:p w14:paraId="37D751F6" w14:textId="77777777" w:rsidR="000338A0" w:rsidRDefault="000338A0" w:rsidP="0073019A">
      <w:pPr>
        <w:pStyle w:val="BodyText"/>
        <w:spacing w:before="2"/>
        <w:ind w:left="0"/>
      </w:pPr>
    </w:p>
    <w:p w14:paraId="547689CA" w14:textId="69461518" w:rsidR="00025C1D" w:rsidRDefault="0073019A" w:rsidP="003B6905">
      <w:pPr>
        <w:pStyle w:val="BodyText"/>
        <w:spacing w:before="9"/>
        <w:ind w:left="0"/>
        <w:rPr>
          <w:sz w:val="20"/>
        </w:rPr>
        <w:sectPr w:rsidR="00025C1D" w:rsidSect="0001615B">
          <w:pgSz w:w="12240" w:h="15840"/>
          <w:pgMar w:top="1420" w:right="1440" w:bottom="280" w:left="1482" w:header="720" w:footer="720" w:gutter="0"/>
          <w:cols w:space="720"/>
        </w:sectPr>
      </w:pPr>
      <w:r>
        <w:rPr>
          <w:noProof/>
          <w:sz w:val="20"/>
        </w:rPr>
        <w:drawing>
          <wp:inline distT="0" distB="0" distL="0" distR="0" wp14:anchorId="58844CC5" wp14:editId="54043CB6">
            <wp:extent cx="2820327" cy="1866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331" cy="1873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0E113" w14:textId="77777777" w:rsidR="00025C1D" w:rsidRDefault="006131DE" w:rsidP="00CD7AC3">
      <w:pPr>
        <w:pStyle w:val="Heading1"/>
        <w:spacing w:before="19"/>
        <w:ind w:left="142"/>
      </w:pPr>
      <w:r>
        <w:rPr>
          <w:color w:val="EE6B2C"/>
        </w:rPr>
        <w:lastRenderedPageBreak/>
        <w:t>STAFFING</w:t>
      </w:r>
    </w:p>
    <w:p w14:paraId="6B1775CF" w14:textId="02E4BCC4" w:rsidR="00025C1D" w:rsidRDefault="006131DE">
      <w:pPr>
        <w:pStyle w:val="BodyText"/>
        <w:spacing w:before="1" w:line="242" w:lineRule="auto"/>
        <w:ind w:right="205"/>
      </w:pPr>
      <w:r>
        <w:t>Sponsor and exhibitor packages includes 2 complimentary staff pass. This pass includes a light</w:t>
      </w:r>
      <w:r>
        <w:rPr>
          <w:spacing w:val="-52"/>
        </w:rPr>
        <w:t xml:space="preserve"> </w:t>
      </w:r>
      <w:r>
        <w:t>breakfast</w:t>
      </w:r>
      <w:r w:rsidR="009A42F0">
        <w:t xml:space="preserve"> and lunch.</w:t>
      </w:r>
    </w:p>
    <w:p w14:paraId="7E0F7337" w14:textId="77777777" w:rsidR="00025C1D" w:rsidRDefault="00025C1D">
      <w:pPr>
        <w:pStyle w:val="BodyText"/>
        <w:spacing w:before="5"/>
        <w:ind w:left="0"/>
        <w:rPr>
          <w:sz w:val="23"/>
        </w:rPr>
      </w:pPr>
    </w:p>
    <w:p w14:paraId="31C41046" w14:textId="77777777" w:rsidR="00025C1D" w:rsidRDefault="006131DE">
      <w:pPr>
        <w:pStyle w:val="Heading1"/>
      </w:pPr>
      <w:r>
        <w:rPr>
          <w:color w:val="EE6B2C"/>
        </w:rPr>
        <w:t>NAME</w:t>
      </w:r>
      <w:r>
        <w:rPr>
          <w:color w:val="EE6B2C"/>
          <w:spacing w:val="-3"/>
        </w:rPr>
        <w:t xml:space="preserve"> </w:t>
      </w:r>
      <w:r>
        <w:rPr>
          <w:color w:val="EE6B2C"/>
        </w:rPr>
        <w:t>BADGE</w:t>
      </w:r>
    </w:p>
    <w:p w14:paraId="49B11AAE" w14:textId="6CEC777D" w:rsidR="00025C1D" w:rsidRDefault="006131DE">
      <w:pPr>
        <w:pStyle w:val="BodyText"/>
        <w:spacing w:before="1"/>
        <w:ind w:right="34"/>
      </w:pPr>
      <w:r>
        <w:t>Please</w:t>
      </w:r>
      <w:r>
        <w:rPr>
          <w:spacing w:val="1"/>
        </w:rPr>
        <w:t xml:space="preserve"> </w:t>
      </w:r>
      <w:r>
        <w:t>fill out the</w:t>
      </w:r>
      <w:r>
        <w:rPr>
          <w:spacing w:val="1"/>
        </w:rPr>
        <w:t xml:space="preserve"> </w:t>
      </w:r>
      <w:r>
        <w:t>spreadsheet</w:t>
      </w:r>
      <w:r>
        <w:rPr>
          <w:spacing w:val="-1"/>
        </w:rPr>
        <w:t xml:space="preserve"> </w:t>
      </w:r>
      <w:r>
        <w:t>attached and</w:t>
      </w:r>
      <w:r>
        <w:rPr>
          <w:spacing w:val="-1"/>
        </w:rPr>
        <w:t xml:space="preserve"> </w:t>
      </w:r>
      <w:r>
        <w:t>email back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hyperlink r:id="rId11" w:history="1">
        <w:r w:rsidR="0054343A" w:rsidRPr="006B65F2">
          <w:rPr>
            <w:rStyle w:val="Hyperlink"/>
            <w:color w:val="0070C0"/>
          </w:rPr>
          <w:t>mparada@annexbusinessmedia.com</w:t>
        </w:r>
        <w:r w:rsidR="0054343A" w:rsidRPr="006B65F2">
          <w:rPr>
            <w:rStyle w:val="Hyperlink"/>
            <w:color w:val="0070C0"/>
            <w:spacing w:val="-3"/>
          </w:rPr>
          <w:t xml:space="preserve"> </w:t>
        </w:r>
      </w:hyperlink>
      <w:r>
        <w:t>for</w:t>
      </w:r>
      <w:r>
        <w:rPr>
          <w:spacing w:val="-2"/>
        </w:rPr>
        <w:t xml:space="preserve"> </w:t>
      </w:r>
      <w:r>
        <w:t>attending</w:t>
      </w:r>
      <w:r>
        <w:rPr>
          <w:spacing w:val="-1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(as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appear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name badge).</w:t>
      </w:r>
    </w:p>
    <w:p w14:paraId="2A596977" w14:textId="77777777" w:rsidR="00025C1D" w:rsidRDefault="00025C1D">
      <w:pPr>
        <w:pStyle w:val="BodyText"/>
        <w:ind w:left="0"/>
      </w:pPr>
    </w:p>
    <w:p w14:paraId="432FD56B" w14:textId="77777777" w:rsidR="00025C1D" w:rsidRDefault="006131DE">
      <w:pPr>
        <w:pStyle w:val="Heading1"/>
        <w:spacing w:before="1"/>
      </w:pPr>
      <w:r>
        <w:rPr>
          <w:color w:val="EE6B2C"/>
        </w:rPr>
        <w:t>INSURANCE</w:t>
      </w:r>
    </w:p>
    <w:p w14:paraId="1D1B45E3" w14:textId="46B2A443" w:rsidR="00025C1D" w:rsidRDefault="006131DE">
      <w:pPr>
        <w:pStyle w:val="BodyText"/>
        <w:spacing w:before="1"/>
        <w:ind w:right="168"/>
      </w:pPr>
      <w:r>
        <w:t>Exhibitor insurance is mandatory. A certificate of insurance can be requested either through</w:t>
      </w:r>
      <w:r>
        <w:rPr>
          <w:spacing w:val="1"/>
        </w:rPr>
        <w:t xml:space="preserve"> </w:t>
      </w:r>
      <w:r>
        <w:t>your existing insurance provider or can be purchased via link below. Insurance Certificates can</w:t>
      </w:r>
      <w:r>
        <w:rPr>
          <w:spacing w:val="-52"/>
        </w:rPr>
        <w:t xml:space="preserve"> </w:t>
      </w:r>
      <w:r>
        <w:t>be submitted to</w:t>
      </w:r>
      <w:r>
        <w:rPr>
          <w:spacing w:val="-1"/>
        </w:rPr>
        <w:t xml:space="preserve"> </w:t>
      </w:r>
      <w:hyperlink r:id="rId12" w:history="1">
        <w:r w:rsidR="0054343A" w:rsidRPr="006B65F2">
          <w:rPr>
            <w:rStyle w:val="Hyperlink"/>
            <w:color w:val="0070C0"/>
          </w:rPr>
          <w:t>mparada@annexbusinessmedia.com</w:t>
        </w:r>
      </w:hyperlink>
      <w:r w:rsidRPr="006B65F2">
        <w:rPr>
          <w:color w:val="0070C0"/>
        </w:rPr>
        <w:t>.</w:t>
      </w:r>
    </w:p>
    <w:p w14:paraId="4E5475C8" w14:textId="19375286" w:rsidR="006B65F2" w:rsidRDefault="006B65F2">
      <w:pPr>
        <w:pStyle w:val="BodyText"/>
        <w:spacing w:before="1"/>
        <w:ind w:right="168"/>
      </w:pPr>
    </w:p>
    <w:p w14:paraId="7A65A27D" w14:textId="0DA3479C" w:rsidR="006B65F2" w:rsidRPr="00A5592E" w:rsidRDefault="00615904">
      <w:pPr>
        <w:pStyle w:val="BodyText"/>
        <w:spacing w:before="1"/>
        <w:ind w:right="168"/>
        <w:rPr>
          <w:color w:val="0070C0"/>
        </w:rPr>
      </w:pPr>
      <w:hyperlink r:id="rId13" w:tgtFrame="_blank" w:tooltip="Exhibitor Insurance Application" w:history="1">
        <w:r w:rsidR="00A5592E" w:rsidRPr="00A5592E">
          <w:rPr>
            <w:rStyle w:val="Hyperlink"/>
            <w:color w:val="0070C0"/>
          </w:rPr>
          <w:t>Exhibitor Insurance Application</w:t>
        </w:r>
      </w:hyperlink>
    </w:p>
    <w:p w14:paraId="6B42D408" w14:textId="77777777" w:rsidR="00025C1D" w:rsidRDefault="00025C1D">
      <w:pPr>
        <w:pStyle w:val="BodyText"/>
        <w:spacing w:before="8"/>
        <w:ind w:left="0"/>
        <w:rPr>
          <w:sz w:val="19"/>
        </w:rPr>
      </w:pPr>
    </w:p>
    <w:p w14:paraId="7DCD35FB" w14:textId="77777777" w:rsidR="00025C1D" w:rsidRDefault="006131DE">
      <w:pPr>
        <w:pStyle w:val="BodyText"/>
        <w:spacing w:before="52"/>
      </w:pPr>
      <w:r>
        <w:t>If</w:t>
      </w:r>
      <w:r>
        <w:rPr>
          <w:spacing w:val="-2"/>
        </w:rPr>
        <w:t xml:space="preserve"> </w:t>
      </w:r>
      <w:r>
        <w:t>there’s anything else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with,</w:t>
      </w:r>
      <w:r>
        <w:rPr>
          <w:spacing w:val="-2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don’t</w:t>
      </w:r>
      <w:r>
        <w:rPr>
          <w:spacing w:val="3"/>
        </w:rPr>
        <w:t xml:space="preserve"> </w:t>
      </w:r>
      <w:r>
        <w:t>hesitate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reach</w:t>
      </w:r>
      <w:r>
        <w:rPr>
          <w:spacing w:val="-3"/>
        </w:rPr>
        <w:t xml:space="preserve"> </w:t>
      </w:r>
      <w:r>
        <w:t>out!</w:t>
      </w:r>
    </w:p>
    <w:p w14:paraId="449CE0C9" w14:textId="77777777" w:rsidR="00025C1D" w:rsidRDefault="00025C1D">
      <w:pPr>
        <w:pStyle w:val="BodyText"/>
        <w:spacing w:before="4"/>
        <w:ind w:left="0"/>
      </w:pPr>
    </w:p>
    <w:p w14:paraId="51684993" w14:textId="098DE675" w:rsidR="00025C1D" w:rsidRDefault="0054343A">
      <w:pPr>
        <w:pStyle w:val="BodyText"/>
      </w:pPr>
      <w:r>
        <w:t>Maria Parada</w:t>
      </w:r>
    </w:p>
    <w:sectPr w:rsidR="00025C1D">
      <w:pgSz w:w="12240" w:h="15840"/>
      <w:pgMar w:top="1420" w:right="14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B5EA8"/>
    <w:multiLevelType w:val="hybridMultilevel"/>
    <w:tmpl w:val="4E50DF9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C4C5FFA"/>
    <w:multiLevelType w:val="hybridMultilevel"/>
    <w:tmpl w:val="7B280AC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0314AA7"/>
    <w:multiLevelType w:val="hybridMultilevel"/>
    <w:tmpl w:val="5A002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A44E7"/>
    <w:multiLevelType w:val="multilevel"/>
    <w:tmpl w:val="4CB652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9959971">
    <w:abstractNumId w:val="1"/>
  </w:num>
  <w:num w:numId="2" w16cid:durableId="1900750083">
    <w:abstractNumId w:val="0"/>
  </w:num>
  <w:num w:numId="3" w16cid:durableId="172382269">
    <w:abstractNumId w:val="2"/>
  </w:num>
  <w:num w:numId="4" w16cid:durableId="7750977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C1D"/>
    <w:rsid w:val="00003E1C"/>
    <w:rsid w:val="000144DA"/>
    <w:rsid w:val="0001615B"/>
    <w:rsid w:val="00023E09"/>
    <w:rsid w:val="00025C1D"/>
    <w:rsid w:val="000338A0"/>
    <w:rsid w:val="000A1AD7"/>
    <w:rsid w:val="000B2AB8"/>
    <w:rsid w:val="000D0882"/>
    <w:rsid w:val="000F0576"/>
    <w:rsid w:val="00121642"/>
    <w:rsid w:val="00186115"/>
    <w:rsid w:val="002321F3"/>
    <w:rsid w:val="0024720B"/>
    <w:rsid w:val="002976F6"/>
    <w:rsid w:val="002C2BED"/>
    <w:rsid w:val="002D0CC2"/>
    <w:rsid w:val="003B4C96"/>
    <w:rsid w:val="003B6905"/>
    <w:rsid w:val="00437ED0"/>
    <w:rsid w:val="0045602E"/>
    <w:rsid w:val="00472CDD"/>
    <w:rsid w:val="004D39A8"/>
    <w:rsid w:val="004F5F92"/>
    <w:rsid w:val="005113DF"/>
    <w:rsid w:val="00531544"/>
    <w:rsid w:val="00542604"/>
    <w:rsid w:val="0054343A"/>
    <w:rsid w:val="00582DC5"/>
    <w:rsid w:val="005A7978"/>
    <w:rsid w:val="005D27DC"/>
    <w:rsid w:val="005D2B4A"/>
    <w:rsid w:val="006131DE"/>
    <w:rsid w:val="00615904"/>
    <w:rsid w:val="0064467B"/>
    <w:rsid w:val="0069133D"/>
    <w:rsid w:val="00693513"/>
    <w:rsid w:val="006B65F2"/>
    <w:rsid w:val="006E4615"/>
    <w:rsid w:val="00716A0E"/>
    <w:rsid w:val="00717555"/>
    <w:rsid w:val="0073019A"/>
    <w:rsid w:val="007304E9"/>
    <w:rsid w:val="0077639D"/>
    <w:rsid w:val="007D703A"/>
    <w:rsid w:val="00831212"/>
    <w:rsid w:val="00864F37"/>
    <w:rsid w:val="00867A22"/>
    <w:rsid w:val="008D657B"/>
    <w:rsid w:val="0093262F"/>
    <w:rsid w:val="009744A2"/>
    <w:rsid w:val="00991EA5"/>
    <w:rsid w:val="009A42F0"/>
    <w:rsid w:val="00A163D5"/>
    <w:rsid w:val="00A33662"/>
    <w:rsid w:val="00A5592E"/>
    <w:rsid w:val="00AE51E7"/>
    <w:rsid w:val="00AF4E3E"/>
    <w:rsid w:val="00B15257"/>
    <w:rsid w:val="00B3243B"/>
    <w:rsid w:val="00B419BC"/>
    <w:rsid w:val="00B45CA4"/>
    <w:rsid w:val="00B512CE"/>
    <w:rsid w:val="00BA2409"/>
    <w:rsid w:val="00C93C86"/>
    <w:rsid w:val="00CB09C9"/>
    <w:rsid w:val="00CC2E37"/>
    <w:rsid w:val="00CD25DC"/>
    <w:rsid w:val="00CD7AC3"/>
    <w:rsid w:val="00CF16EB"/>
    <w:rsid w:val="00D37739"/>
    <w:rsid w:val="00D63216"/>
    <w:rsid w:val="00DC07DF"/>
    <w:rsid w:val="00DC6825"/>
    <w:rsid w:val="00DF2DDC"/>
    <w:rsid w:val="00E06D2B"/>
    <w:rsid w:val="00E426FE"/>
    <w:rsid w:val="00E428D3"/>
    <w:rsid w:val="00E77C93"/>
    <w:rsid w:val="00E86D5B"/>
    <w:rsid w:val="00E9726C"/>
    <w:rsid w:val="00F01872"/>
    <w:rsid w:val="00F04220"/>
    <w:rsid w:val="00F07E8E"/>
    <w:rsid w:val="00F2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9BF08"/>
  <w15:docId w15:val="{8787F88B-0335-6B49-84C3-8F86CCEC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882"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82D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DC5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582DC5"/>
    <w:rPr>
      <w:rFonts w:ascii="Calibri" w:eastAsia="Calibri" w:hAnsi="Calibri" w:cs="Calibri"/>
      <w:sz w:val="24"/>
      <w:szCs w:val="24"/>
    </w:rPr>
  </w:style>
  <w:style w:type="character" w:customStyle="1" w:styleId="apple-converted-space">
    <w:name w:val="apple-converted-space"/>
    <w:basedOn w:val="DefaultParagraphFont"/>
    <w:rsid w:val="00BA2409"/>
  </w:style>
  <w:style w:type="character" w:customStyle="1" w:styleId="searchhighlight">
    <w:name w:val="searchhighlight"/>
    <w:basedOn w:val="DefaultParagraphFont"/>
    <w:rsid w:val="00BA2409"/>
  </w:style>
  <w:style w:type="character" w:styleId="FollowedHyperlink">
    <w:name w:val="FollowedHyperlink"/>
    <w:basedOn w:val="DefaultParagraphFont"/>
    <w:uiPriority w:val="99"/>
    <w:semiHidden/>
    <w:unhideWhenUsed/>
    <w:rsid w:val="00E426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@bes.show" TargetMode="External"/><Relationship Id="rId13" Type="http://schemas.openxmlformats.org/officeDocument/2006/relationships/hyperlink" Target="https://www.exhibitorinsurance.com/pub/srch/?e=EPTV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ilton.com/en/book/reservation/deeplink/?ctyhocn=YULANDT&amp;groupCode=CDTCE2&amp;arrivaldate=2023-09-05&amp;departuredate=2023-09-07&amp;cid=OM,WW,HILTONLINK,EN,DirectLink&amp;fromId=HILTONLINKDIRECT" TargetMode="External"/><Relationship Id="rId12" Type="http://schemas.openxmlformats.org/officeDocument/2006/relationships/hyperlink" Target="mailto:mparada@annexbusinessmed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dmtl.com/" TargetMode="External"/><Relationship Id="rId11" Type="http://schemas.openxmlformats.org/officeDocument/2006/relationships/hyperlink" Target="mailto:mparada@annexbusinessmedia.com%20" TargetMode="External"/><Relationship Id="rId5" Type="http://schemas.openxmlformats.org/officeDocument/2006/relationships/hyperlink" Target="https://www.hilton.com/en/hotels/yulandt-doubletree-pointe-claire-montreal-airport-west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mparada@annexbusinessmedi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Jacobs</dc:creator>
  <cp:lastModifiedBy>Maria Parada</cp:lastModifiedBy>
  <cp:revision>83</cp:revision>
  <dcterms:created xsi:type="dcterms:W3CDTF">2023-01-23T21:57:00Z</dcterms:created>
  <dcterms:modified xsi:type="dcterms:W3CDTF">2023-02-03T18:07:00Z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2023-01-23T00:00:00Z</vt:filetime>
  </property>
</Properties>
</file>